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BC220D" w:rsidRPr="00BF7383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56FFB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</w:t>
      </w:r>
    </w:p>
    <w:p w:rsidR="00AB0DD5" w:rsidRPr="00BF7383" w:rsidRDefault="00BC220D" w:rsidP="00BC220D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BF7383">
        <w:t>rojekt</w:t>
      </w:r>
      <w:r w:rsidRPr="00BF7383">
        <w:t>u</w:t>
      </w:r>
      <w:r w:rsidR="00AB0DD5" w:rsidRPr="00BF7383">
        <w:t xml:space="preserve"> pt.: „Studia II stopnia: Ekologiczna żywność i dietetyka”</w:t>
      </w:r>
      <w:r w:rsidRPr="00BF7383">
        <w:t xml:space="preserve"> dofinansowanego</w:t>
      </w:r>
      <w:r w:rsidR="00AB0DD5" w:rsidRPr="00BF7383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B56FFB" w:rsidRDefault="00BC220D" w:rsidP="001A6292">
      <w:pPr>
        <w:shd w:val="clear" w:color="auto" w:fill="FFFFFF"/>
        <w:spacing w:after="135" w:line="312" w:lineRule="atLeast"/>
        <w:outlineLvl w:val="2"/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NA STANOW</w:t>
      </w:r>
      <w:r w:rsidR="00D45557">
        <w:rPr>
          <w:rFonts w:eastAsia="Times New Roman" w:cs="Arial"/>
          <w:b/>
          <w:bCs/>
          <w:i/>
          <w:iCs/>
          <w:color w:val="303030"/>
          <w:lang w:eastAsia="pl-PL"/>
        </w:rPr>
        <w:t>ISKO:      REDAKTOR PLATFORMY INTERNETOWEJ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BF7383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B56FFB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 201</w:t>
            </w:r>
            <w:r w:rsidR="001A6292" w:rsidRPr="00BF7383">
              <w:rPr>
                <w:rFonts w:eastAsia="Times New Roman" w:cs="Times New Roman"/>
                <w:lang w:eastAsia="pl-PL"/>
              </w:rPr>
              <w:t>5</w:t>
            </w:r>
            <w:r w:rsidRPr="00BF7383">
              <w:rPr>
                <w:rFonts w:eastAsia="Times New Roman" w:cs="Times New Roman"/>
                <w:lang w:eastAsia="pl-PL"/>
              </w:rPr>
              <w:t>-0</w:t>
            </w:r>
            <w:r w:rsidR="00115656">
              <w:rPr>
                <w:rFonts w:eastAsia="Times New Roman" w:cs="Times New Roman"/>
                <w:lang w:eastAsia="pl-PL"/>
              </w:rPr>
              <w:t>6</w:t>
            </w:r>
            <w:r w:rsidRPr="00BF7383">
              <w:rPr>
                <w:rFonts w:eastAsia="Times New Roman" w:cs="Times New Roman"/>
                <w:lang w:eastAsia="pl-PL"/>
              </w:rPr>
              <w:t>-</w:t>
            </w:r>
            <w:r w:rsidR="00115656">
              <w:rPr>
                <w:rFonts w:eastAsia="Times New Roman" w:cs="Times New Roman"/>
                <w:lang w:eastAsia="pl-PL"/>
              </w:rPr>
              <w:t>02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BF7383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BF7383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BF7383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BF7383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BF7383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BF7383" w:rsidRDefault="00EA3B5F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 xml:space="preserve">a)    wykształcenie </w:t>
      </w:r>
      <w:r w:rsidR="00C50B4B">
        <w:rPr>
          <w:rFonts w:eastAsia="Times New Roman" w:cs="Arial"/>
          <w:color w:val="000000"/>
          <w:lang w:eastAsia="pl-PL"/>
        </w:rPr>
        <w:t xml:space="preserve">wyższe </w:t>
      </w:r>
      <w:r w:rsidR="000A49CD">
        <w:rPr>
          <w:rFonts w:eastAsia="Times New Roman" w:cs="Arial"/>
          <w:color w:val="000000"/>
          <w:lang w:eastAsia="pl-PL"/>
        </w:rPr>
        <w:t>techniczne.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</w:t>
      </w:r>
      <w:r w:rsidR="00FA27A0" w:rsidRPr="00BF7383">
        <w:rPr>
          <w:rFonts w:eastAsia="Times New Roman" w:cs="Arial"/>
          <w:color w:val="000000"/>
          <w:lang w:eastAsia="pl-PL"/>
        </w:rPr>
        <w:t xml:space="preserve">)   </w:t>
      </w:r>
      <w:r w:rsidR="00B56FFB">
        <w:rPr>
          <w:rFonts w:eastAsia="Times New Roman" w:cs="Arial"/>
          <w:color w:val="000000"/>
          <w:lang w:eastAsia="pl-PL"/>
        </w:rPr>
        <w:t xml:space="preserve"> doświadczenie zawodowe w </w:t>
      </w:r>
      <w:r w:rsidR="00C50B4B">
        <w:rPr>
          <w:rFonts w:eastAsia="Times New Roman" w:cs="Arial"/>
          <w:color w:val="000000"/>
          <w:lang w:eastAsia="pl-PL"/>
        </w:rPr>
        <w:t xml:space="preserve">administrowaniu stroną </w:t>
      </w:r>
      <w:r w:rsidR="000A49CD">
        <w:rPr>
          <w:rFonts w:eastAsia="Times New Roman" w:cs="Arial"/>
          <w:color w:val="000000"/>
          <w:lang w:eastAsia="pl-PL"/>
        </w:rPr>
        <w:t>internetową i platformą e-</w:t>
      </w:r>
      <w:proofErr w:type="spellStart"/>
      <w:r w:rsidR="000A49CD">
        <w:rPr>
          <w:rFonts w:eastAsia="Times New Roman" w:cs="Arial"/>
          <w:color w:val="000000"/>
          <w:lang w:eastAsia="pl-PL"/>
        </w:rPr>
        <w:t>learningową</w:t>
      </w:r>
      <w:proofErr w:type="spellEnd"/>
      <w:r w:rsidR="000A49CD">
        <w:rPr>
          <w:rFonts w:eastAsia="Times New Roman" w:cs="Arial"/>
          <w:color w:val="000000"/>
          <w:lang w:eastAsia="pl-PL"/>
        </w:rPr>
        <w:t>.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D45557" w:rsidRDefault="00D45557" w:rsidP="00D455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5557">
        <w:rPr>
          <w:rFonts w:ascii="Arial" w:hAnsi="Arial" w:cs="Arial"/>
          <w:sz w:val="18"/>
          <w:szCs w:val="18"/>
        </w:rPr>
        <w:t xml:space="preserve">administracja </w:t>
      </w:r>
      <w:r>
        <w:rPr>
          <w:rFonts w:ascii="Arial" w:hAnsi="Arial" w:cs="Arial"/>
          <w:sz w:val="18"/>
          <w:szCs w:val="18"/>
        </w:rPr>
        <w:t>stroną internetową projektu oraz platformą</w:t>
      </w:r>
      <w:r w:rsidR="00C50B4B">
        <w:rPr>
          <w:rFonts w:ascii="Arial" w:hAnsi="Arial" w:cs="Arial"/>
          <w:sz w:val="18"/>
          <w:szCs w:val="18"/>
        </w:rPr>
        <w:t xml:space="preserve"> internetową</w:t>
      </w:r>
    </w:p>
    <w:p w:rsidR="00D45557" w:rsidRDefault="00D45557" w:rsidP="00012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5557">
        <w:rPr>
          <w:rFonts w:ascii="Arial" w:hAnsi="Arial" w:cs="Arial"/>
          <w:sz w:val="18"/>
          <w:szCs w:val="18"/>
        </w:rPr>
        <w:t>nadzór nad wprowadzaniem treści w sieci w porozumieniu z koordynatorami modułów tematycznych,</w:t>
      </w:r>
    </w:p>
    <w:p w:rsidR="00D47D5C" w:rsidRPr="00AC292D" w:rsidRDefault="00D45557" w:rsidP="003F0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D45557">
        <w:rPr>
          <w:rFonts w:ascii="Arial" w:hAnsi="Arial" w:cs="Arial"/>
          <w:sz w:val="18"/>
          <w:szCs w:val="18"/>
        </w:rPr>
        <w:t xml:space="preserve">współpraca z redaktorem, tłumaczem i </w:t>
      </w:r>
      <w:r>
        <w:rPr>
          <w:rFonts w:ascii="Arial" w:hAnsi="Arial" w:cs="Arial"/>
          <w:sz w:val="18"/>
          <w:szCs w:val="18"/>
        </w:rPr>
        <w:t>korektorem ję</w:t>
      </w:r>
      <w:r w:rsidR="000A49CD">
        <w:rPr>
          <w:rFonts w:ascii="Arial" w:hAnsi="Arial" w:cs="Arial"/>
          <w:sz w:val="18"/>
          <w:szCs w:val="18"/>
        </w:rPr>
        <w:t>zyka angielskiego</w:t>
      </w:r>
    </w:p>
    <w:p w:rsidR="00AC292D" w:rsidRPr="00AC292D" w:rsidRDefault="00AC292D" w:rsidP="006B4C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C292D">
        <w:rPr>
          <w:rFonts w:ascii="Arial" w:hAnsi="Arial" w:cs="Arial"/>
          <w:bCs/>
          <w:sz w:val="18"/>
          <w:szCs w:val="18"/>
        </w:rPr>
        <w:t>administrowanie internetowa platformą komuni</w:t>
      </w:r>
      <w:r w:rsidR="000A49CD">
        <w:rPr>
          <w:rFonts w:ascii="Arial" w:hAnsi="Arial" w:cs="Arial"/>
          <w:bCs/>
          <w:sz w:val="18"/>
          <w:szCs w:val="18"/>
        </w:rPr>
        <w:t>kacyjna dla projektu integrującą</w:t>
      </w:r>
      <w:r w:rsidRPr="00AC292D">
        <w:rPr>
          <w:rFonts w:ascii="Arial" w:hAnsi="Arial" w:cs="Arial"/>
          <w:bCs/>
          <w:sz w:val="18"/>
          <w:szCs w:val="18"/>
        </w:rPr>
        <w:t xml:space="preserve"> istniejące narzędzia: fora internetowe, czaty, </w:t>
      </w:r>
      <w:proofErr w:type="spellStart"/>
      <w:r w:rsidRPr="00AC292D">
        <w:rPr>
          <w:rFonts w:ascii="Arial" w:hAnsi="Arial" w:cs="Arial"/>
          <w:bCs/>
          <w:sz w:val="18"/>
          <w:szCs w:val="18"/>
        </w:rPr>
        <w:t>wiki</w:t>
      </w:r>
      <w:proofErr w:type="spellEnd"/>
      <w:r w:rsidRPr="00AC292D">
        <w:rPr>
          <w:rFonts w:ascii="Arial" w:hAnsi="Arial" w:cs="Arial"/>
          <w:bCs/>
          <w:sz w:val="18"/>
          <w:szCs w:val="18"/>
        </w:rPr>
        <w:t xml:space="preserve"> projektu, repozytoria multimediów, komunikatory</w:t>
      </w:r>
    </w:p>
    <w:p w:rsidR="00AC292D" w:rsidRPr="00D45557" w:rsidRDefault="00AC292D" w:rsidP="00AC292D">
      <w:pPr>
        <w:pStyle w:val="Akapitzlist"/>
        <w:autoSpaceDE w:val="0"/>
        <w:autoSpaceDN w:val="0"/>
        <w:adjustRightInd w:val="0"/>
        <w:spacing w:after="0" w:line="240" w:lineRule="auto"/>
        <w:ind w:left="735"/>
        <w:rPr>
          <w:rFonts w:eastAsia="Times New Roman" w:cs="Arial"/>
          <w:color w:val="000000"/>
          <w:lang w:eastAsia="pl-PL"/>
        </w:rPr>
      </w:pPr>
    </w:p>
    <w:p w:rsidR="00D45557" w:rsidRDefault="00D45557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BF7383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7383">
        <w:rPr>
          <w:rFonts w:eastAsia="Times New Roman" w:cs="Arial"/>
          <w:color w:val="000000"/>
          <w:lang w:eastAsia="pl-PL"/>
        </w:rPr>
        <w:lastRenderedPageBreak/>
        <w:t>4</w:t>
      </w:r>
      <w:r w:rsidR="00AE7AF7" w:rsidRPr="00BF7383">
        <w:rPr>
          <w:rFonts w:eastAsia="Times New Roman" w:cs="Arial"/>
          <w:color w:val="000000"/>
          <w:lang w:eastAsia="pl-PL"/>
        </w:rPr>
        <w:t>. Wymagane dokumenty:</w:t>
      </w: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D55688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</w:t>
      </w:r>
      <w:r w:rsidR="009912CA">
        <w:rPr>
          <w:rFonts w:eastAsia="Times New Roman" w:cs="Arial"/>
          <w:color w:val="000000"/>
          <w:lang w:eastAsia="pl-PL"/>
        </w:rPr>
        <w:t xml:space="preserve"> wraz z warunkami płatności </w:t>
      </w:r>
    </w:p>
    <w:p w:rsidR="00D55688" w:rsidRPr="00C80434" w:rsidRDefault="00D55688" w:rsidP="00D55688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BF7383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BF7383">
        <w:rPr>
          <w:rFonts w:eastAsia="Times New Roman" w:cs="Arial"/>
          <w:color w:val="000000"/>
          <w:lang w:eastAsia="pl-PL"/>
        </w:rPr>
        <w:t xml:space="preserve"> </w:t>
      </w:r>
      <w:r w:rsidRPr="00BF7383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BF7383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BF7383" w:rsidRDefault="007769DA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BF7383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BF7383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t> </w:t>
      </w:r>
      <w:r w:rsidR="00CB7BF4" w:rsidRPr="00BF7383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D55688">
        <w:rPr>
          <w:rFonts w:eastAsia="Times New Roman" w:cs="Arial"/>
          <w:b/>
          <w:bCs/>
          <w:color w:val="000000"/>
          <w:lang w:eastAsia="pl-PL"/>
        </w:rPr>
        <w:t>, 3)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F71815" w:rsidRDefault="00F71815" w:rsidP="00D55688">
      <w:r>
        <w:t>W przypadku pracowników KWSPZ dopuszcza się złożenie oferty również jako osoba fizyczna prowadząca działalność gospodarczą.</w:t>
      </w:r>
    </w:p>
    <w:p w:rsidR="00F71815" w:rsidRDefault="00F71815" w:rsidP="00D55688">
      <w:r>
        <w:t>W takim przypadku wymaganymi dokumentami są:</w:t>
      </w:r>
    </w:p>
    <w:p w:rsidR="00F71815" w:rsidRDefault="00F71815" w:rsidP="00F71815">
      <w:pPr>
        <w:pStyle w:val="Akapitzlist"/>
        <w:numPr>
          <w:ilvl w:val="0"/>
          <w:numId w:val="2"/>
        </w:numPr>
      </w:pPr>
      <w:r>
        <w:t>CEIDG, NIP, REGON</w:t>
      </w:r>
    </w:p>
    <w:p w:rsidR="00F71815" w:rsidRDefault="00F71815" w:rsidP="00F71815">
      <w:pPr>
        <w:pStyle w:val="Akapitzlist"/>
        <w:numPr>
          <w:ilvl w:val="0"/>
          <w:numId w:val="2"/>
        </w:numPr>
      </w:pPr>
      <w:r>
        <w:t>Oferta cenowa brutto w zł wraz z warunkami płatności</w:t>
      </w:r>
    </w:p>
    <w:p w:rsidR="007352F0" w:rsidRPr="007352F0" w:rsidRDefault="007352F0" w:rsidP="00F71815">
      <w:pPr>
        <w:pStyle w:val="Akapitzlist"/>
        <w:numPr>
          <w:ilvl w:val="0"/>
          <w:numId w:val="2"/>
        </w:numPr>
      </w:pPr>
      <w:r>
        <w:t xml:space="preserve">Życiorys właściciela firmy (CV) w </w:t>
      </w:r>
      <w:r w:rsidRPr="00C80434">
        <w:rPr>
          <w:rFonts w:eastAsia="Times New Roman" w:cs="Arial"/>
          <w:color w:val="000000"/>
          <w:lang w:eastAsia="pl-PL"/>
        </w:rPr>
        <w:t xml:space="preserve">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</w:t>
      </w:r>
    </w:p>
    <w:p w:rsidR="007352F0" w:rsidRPr="007352F0" w:rsidRDefault="007352F0" w:rsidP="007352F0">
      <w:pPr>
        <w:pStyle w:val="Akapitzlist"/>
        <w:numPr>
          <w:ilvl w:val="0"/>
          <w:numId w:val="2"/>
        </w:num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oświadczenie, że kandydat:</w:t>
      </w:r>
    </w:p>
    <w:p w:rsidR="007352F0" w:rsidRPr="007352F0" w:rsidRDefault="007352F0" w:rsidP="007352F0">
      <w:pPr>
        <w:shd w:val="clear" w:color="auto" w:fill="FFFFFF"/>
        <w:spacing w:after="135" w:line="270" w:lineRule="atLeast"/>
        <w:ind w:left="360"/>
        <w:rPr>
          <w:rFonts w:eastAsia="Times New Roman" w:cs="Arial"/>
          <w:color w:val="000000"/>
          <w:lang w:eastAsia="pl-PL"/>
        </w:rPr>
      </w:pPr>
      <w:r w:rsidRPr="007352F0">
        <w:rPr>
          <w:rFonts w:eastAsia="Times New Roman" w:cs="Arial"/>
          <w:color w:val="000000"/>
          <w:lang w:eastAsia="pl-PL"/>
        </w:rPr>
        <w:t>a) nie był skazany prawomocnym wyrokiem sądu za umyślne przestępstwo ścigane </w:t>
      </w:r>
      <w:r w:rsidRPr="007352F0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7352F0" w:rsidRP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</w:t>
      </w:r>
      <w:r w:rsidRPr="007352F0">
        <w:rPr>
          <w:rFonts w:eastAsia="Times New Roman" w:cs="Arial"/>
          <w:color w:val="000000"/>
          <w:lang w:eastAsia="pl-PL"/>
        </w:rPr>
        <w:t xml:space="preserve"> b) posiada pełną zdolność do czynności prawnych oraz korzysta w pełni z praw publicznych,</w:t>
      </w:r>
    </w:p>
    <w:p w:rsid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</w:t>
      </w:r>
      <w:r w:rsidRPr="007352F0">
        <w:rPr>
          <w:rFonts w:eastAsia="Times New Roman" w:cs="Arial"/>
          <w:color w:val="000000"/>
          <w:lang w:eastAsia="pl-PL"/>
        </w:rPr>
        <w:t xml:space="preserve">c) wyraża zgodę na przetwarzanie danych osobowych zawartych w ofercie pracy dla potrzeb </w:t>
      </w:r>
    </w:p>
    <w:p w:rsid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 </w:t>
      </w:r>
      <w:r w:rsidRPr="007352F0">
        <w:rPr>
          <w:rFonts w:eastAsia="Times New Roman" w:cs="Arial"/>
          <w:color w:val="000000"/>
          <w:lang w:eastAsia="pl-PL"/>
        </w:rPr>
        <w:t xml:space="preserve">niezbędnych do realizacji procesu rekrutacji zgodnie z ustawą z dnia 29.08.1997 r. o ochronie </w:t>
      </w:r>
    </w:p>
    <w:p w:rsidR="007352F0" w:rsidRPr="007352F0" w:rsidRDefault="007352F0" w:rsidP="007352F0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       </w:t>
      </w:r>
      <w:r w:rsidRPr="007352F0">
        <w:rPr>
          <w:rFonts w:eastAsia="Times New Roman" w:cs="Arial"/>
          <w:color w:val="000000"/>
          <w:lang w:eastAsia="pl-PL"/>
        </w:rPr>
        <w:t xml:space="preserve">danych osobowych ( tekst jednolity Dz. U. z 2002 roku Nr 101, poz. 926 ze zm.) </w:t>
      </w:r>
    </w:p>
    <w:p w:rsidR="00F71815" w:rsidRDefault="00F71815" w:rsidP="00D55688"/>
    <w:p w:rsidR="00D55688" w:rsidRDefault="00D55688" w:rsidP="00D55688">
      <w:r>
        <w:t>Oferty spełniające wymagania Zamawiającego oceniane będą według kryterium:</w:t>
      </w:r>
    </w:p>
    <w:p w:rsidR="00D55688" w:rsidRDefault="00D55688" w:rsidP="00D55688">
      <w:r>
        <w:t xml:space="preserve"> - cena 50%</w:t>
      </w:r>
    </w:p>
    <w:p w:rsidR="00D55688" w:rsidRDefault="00D55688" w:rsidP="00D55688">
      <w:r>
        <w:t>- doświadczenie zawodowe 50%</w:t>
      </w:r>
    </w:p>
    <w:p w:rsidR="00D55688" w:rsidRDefault="00D55688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63644D" w:rsidRPr="00BF7383" w:rsidRDefault="00AE7AF7" w:rsidP="0063644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BF7383">
        <w:rPr>
          <w:rFonts w:eastAsia="Times New Roman" w:cs="Arial"/>
          <w:color w:val="000000"/>
          <w:lang w:eastAsia="pl-PL"/>
        </w:rPr>
        <w:lastRenderedPageBreak/>
        <w:t xml:space="preserve">Wymagane dokumenty aplikacyjne należy składać osobiście w siedzibie </w:t>
      </w:r>
      <w:r w:rsidR="00FD5481" w:rsidRPr="00BF7383">
        <w:rPr>
          <w:rFonts w:eastAsia="Times New Roman" w:cs="Arial"/>
          <w:color w:val="000000"/>
          <w:lang w:eastAsia="pl-PL"/>
        </w:rPr>
        <w:t>KWSPZ</w:t>
      </w:r>
      <w:r w:rsidRPr="00BF7383">
        <w:rPr>
          <w:rFonts w:eastAsia="Times New Roman" w:cs="Arial"/>
          <w:color w:val="000000"/>
          <w:lang w:eastAsia="pl-PL"/>
        </w:rPr>
        <w:t xml:space="preserve"> przy  </w:t>
      </w:r>
      <w:r w:rsidR="00FD5481" w:rsidRPr="00BF7383">
        <w:t>al. A.</w:t>
      </w:r>
      <w:r w:rsidR="001F08D1">
        <w:t xml:space="preserve"> </w:t>
      </w:r>
      <w:r w:rsidR="00FD5481" w:rsidRPr="00BF7383">
        <w:t xml:space="preserve">Grottgera 1/5, 30-035 Kraków,  </w:t>
      </w:r>
      <w:r w:rsidR="00FD5481" w:rsidRPr="00BF7383">
        <w:rPr>
          <w:rFonts w:eastAsia="Times New Roman" w:cs="Arial"/>
          <w:color w:val="000000"/>
          <w:lang w:eastAsia="pl-PL"/>
        </w:rPr>
        <w:t>Sekretariat (I</w:t>
      </w:r>
      <w:r w:rsidRPr="00BF7383">
        <w:rPr>
          <w:rFonts w:eastAsia="Times New Roman" w:cs="Arial"/>
          <w:color w:val="000000"/>
          <w:lang w:eastAsia="pl-PL"/>
        </w:rPr>
        <w:t xml:space="preserve"> piętro) </w:t>
      </w:r>
      <w:r w:rsidRPr="00BF7383">
        <w:rPr>
          <w:rFonts w:eastAsia="Times New Roman" w:cs="Arial"/>
          <w:b/>
          <w:bCs/>
          <w:color w:val="000000"/>
          <w:lang w:eastAsia="pl-PL"/>
        </w:rPr>
        <w:t>w terminie do</w:t>
      </w:r>
      <w:r w:rsidR="00115656">
        <w:rPr>
          <w:rFonts w:eastAsia="Times New Roman" w:cs="Arial"/>
          <w:b/>
          <w:bCs/>
          <w:color w:val="000000"/>
          <w:lang w:eastAsia="pl-PL"/>
        </w:rPr>
        <w:t xml:space="preserve"> godziny 10.00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dnia  </w:t>
      </w:r>
      <w:r w:rsidR="00115656">
        <w:rPr>
          <w:rFonts w:eastAsia="Times New Roman" w:cs="Arial"/>
          <w:b/>
          <w:bCs/>
          <w:color w:val="000000"/>
          <w:lang w:eastAsia="pl-PL"/>
        </w:rPr>
        <w:t>09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.0</w:t>
      </w:r>
      <w:r w:rsidR="000A49CD">
        <w:rPr>
          <w:rFonts w:eastAsia="Times New Roman" w:cs="Arial"/>
          <w:b/>
          <w:bCs/>
          <w:color w:val="000000"/>
          <w:lang w:eastAsia="pl-PL"/>
        </w:rPr>
        <w:t>6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.</w:t>
      </w:r>
      <w:r w:rsidRPr="00BF7383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BF7383">
        <w:rPr>
          <w:rFonts w:eastAsia="Times New Roman" w:cs="Arial"/>
          <w:b/>
          <w:bCs/>
          <w:color w:val="000000"/>
          <w:lang w:eastAsia="pl-PL"/>
        </w:rPr>
        <w:t>5</w:t>
      </w:r>
      <w:r w:rsidRPr="00BF7383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BF7383">
        <w:rPr>
          <w:rFonts w:eastAsia="Times New Roman" w:cs="Arial"/>
          <w:color w:val="000000"/>
          <w:lang w:eastAsia="pl-PL"/>
        </w:rPr>
        <w:br/>
      </w:r>
      <w:bookmarkStart w:id="0" w:name="_GoBack"/>
      <w:bookmarkEnd w:id="0"/>
      <w:r w:rsidRPr="00BF7383">
        <w:rPr>
          <w:rFonts w:eastAsia="Times New Roman" w:cs="Arial"/>
          <w:color w:val="000000"/>
          <w:lang w:eastAsia="pl-PL"/>
        </w:rPr>
        <w:t xml:space="preserve">Aplikacje, które wpłyną </w:t>
      </w:r>
      <w:r w:rsidR="00247279" w:rsidRPr="00BF7383">
        <w:rPr>
          <w:rFonts w:eastAsia="Times New Roman" w:cs="Arial"/>
          <w:color w:val="000000"/>
          <w:lang w:eastAsia="pl-PL"/>
        </w:rPr>
        <w:t>do KWSPZ</w:t>
      </w:r>
      <w:r w:rsidRPr="00BF7383">
        <w:rPr>
          <w:rFonts w:eastAsia="Times New Roman" w:cs="Arial"/>
          <w:color w:val="000000"/>
          <w:lang w:eastAsia="pl-PL"/>
        </w:rPr>
        <w:t xml:space="preserve"> po wyżej określonym terminie nie będą rozpatrywane.</w:t>
      </w:r>
      <w:r w:rsidRPr="00BF7383">
        <w:rPr>
          <w:rFonts w:eastAsia="Times New Roman" w:cs="Arial"/>
          <w:color w:val="000000"/>
          <w:lang w:eastAsia="pl-PL"/>
        </w:rPr>
        <w:br/>
      </w:r>
      <w:r w:rsidR="0063644D" w:rsidRPr="00BF7383">
        <w:rPr>
          <w:rFonts w:eastAsia="Times New Roman" w:cs="Arial"/>
          <w:color w:val="000000"/>
          <w:lang w:eastAsia="pl-PL"/>
        </w:rPr>
        <w:t xml:space="preserve">Informacja </w:t>
      </w:r>
      <w:r w:rsidR="00F71815">
        <w:rPr>
          <w:rFonts w:eastAsia="Times New Roman" w:cs="Arial"/>
          <w:color w:val="000000"/>
          <w:lang w:eastAsia="pl-PL"/>
        </w:rPr>
        <w:t>o wyniku naboru będzie umieszczo</w:t>
      </w:r>
      <w:r w:rsidR="0063644D" w:rsidRPr="00BF7383">
        <w:rPr>
          <w:rFonts w:eastAsia="Times New Roman" w:cs="Arial"/>
          <w:color w:val="000000"/>
          <w:lang w:eastAsia="pl-PL"/>
        </w:rPr>
        <w:t>na na stronie internetowej www.ecofood.kwspz.pl</w:t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BF7383">
        <w:t>Dodatkowe informacje można uzyskać pod numerem tel./fax  +48 12 631 54 40  – Anita Raj.</w:t>
      </w:r>
      <w:r w:rsidRPr="00BF7383">
        <w:br/>
      </w:r>
    </w:p>
    <w:p w:rsidR="0063644D" w:rsidRPr="00BF7383" w:rsidRDefault="0063644D" w:rsidP="0063644D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FD5481" w:rsidRPr="00BF7383" w:rsidRDefault="00FD5481" w:rsidP="0063644D">
      <w:pPr>
        <w:shd w:val="clear" w:color="auto" w:fill="FFFFFF"/>
        <w:spacing w:after="135" w:line="27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5F" w:rsidRDefault="00EA3B5F" w:rsidP="009649C5">
      <w:pPr>
        <w:spacing w:after="0" w:line="240" w:lineRule="auto"/>
      </w:pPr>
      <w:r>
        <w:separator/>
      </w:r>
    </w:p>
  </w:endnote>
  <w:endnote w:type="continuationSeparator" w:id="0">
    <w:p w:rsidR="00EA3B5F" w:rsidRDefault="00EA3B5F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5F" w:rsidRDefault="00EA3B5F" w:rsidP="009649C5">
      <w:pPr>
        <w:spacing w:after="0" w:line="240" w:lineRule="auto"/>
      </w:pPr>
      <w:r>
        <w:separator/>
      </w:r>
    </w:p>
  </w:footnote>
  <w:footnote w:type="continuationSeparator" w:id="0">
    <w:p w:rsidR="00EA3B5F" w:rsidRDefault="00EA3B5F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7A9D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A49CD"/>
    <w:rsid w:val="00115656"/>
    <w:rsid w:val="00126C6D"/>
    <w:rsid w:val="00161D2B"/>
    <w:rsid w:val="001A550C"/>
    <w:rsid w:val="001A6292"/>
    <w:rsid w:val="001B7B5D"/>
    <w:rsid w:val="001F08D1"/>
    <w:rsid w:val="00216D8F"/>
    <w:rsid w:val="00247279"/>
    <w:rsid w:val="002C1CEC"/>
    <w:rsid w:val="002D7109"/>
    <w:rsid w:val="002F5B07"/>
    <w:rsid w:val="00307B98"/>
    <w:rsid w:val="00346B78"/>
    <w:rsid w:val="00474D7C"/>
    <w:rsid w:val="004E1C69"/>
    <w:rsid w:val="004E3EF5"/>
    <w:rsid w:val="005017A4"/>
    <w:rsid w:val="00502809"/>
    <w:rsid w:val="00567E8C"/>
    <w:rsid w:val="00593D41"/>
    <w:rsid w:val="005F2083"/>
    <w:rsid w:val="00603793"/>
    <w:rsid w:val="0063644D"/>
    <w:rsid w:val="006514DA"/>
    <w:rsid w:val="006564F3"/>
    <w:rsid w:val="006B70F2"/>
    <w:rsid w:val="006F5B92"/>
    <w:rsid w:val="007352F0"/>
    <w:rsid w:val="00775211"/>
    <w:rsid w:val="007769DA"/>
    <w:rsid w:val="007C3C76"/>
    <w:rsid w:val="0084604F"/>
    <w:rsid w:val="00873F01"/>
    <w:rsid w:val="0091155A"/>
    <w:rsid w:val="009277C4"/>
    <w:rsid w:val="009649C5"/>
    <w:rsid w:val="009912CA"/>
    <w:rsid w:val="009A1442"/>
    <w:rsid w:val="009A1C02"/>
    <w:rsid w:val="00AB0DD5"/>
    <w:rsid w:val="00AC292D"/>
    <w:rsid w:val="00AE7AF7"/>
    <w:rsid w:val="00B001C5"/>
    <w:rsid w:val="00B56FFB"/>
    <w:rsid w:val="00BC1F56"/>
    <w:rsid w:val="00BC220D"/>
    <w:rsid w:val="00BF7383"/>
    <w:rsid w:val="00C50B4B"/>
    <w:rsid w:val="00C82798"/>
    <w:rsid w:val="00CB7BF4"/>
    <w:rsid w:val="00CC07AB"/>
    <w:rsid w:val="00CD0DE7"/>
    <w:rsid w:val="00D45557"/>
    <w:rsid w:val="00D47D5C"/>
    <w:rsid w:val="00D55688"/>
    <w:rsid w:val="00D70A3B"/>
    <w:rsid w:val="00DB4C5F"/>
    <w:rsid w:val="00E2450D"/>
    <w:rsid w:val="00E57EAE"/>
    <w:rsid w:val="00EA3B5F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szymek.pekala@gmail.com</cp:lastModifiedBy>
  <cp:revision>8</cp:revision>
  <dcterms:created xsi:type="dcterms:W3CDTF">2015-05-25T17:01:00Z</dcterms:created>
  <dcterms:modified xsi:type="dcterms:W3CDTF">2015-06-03T21:40:00Z</dcterms:modified>
</cp:coreProperties>
</file>